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A4D91" w14:textId="77777777" w:rsidR="003A138F" w:rsidRDefault="003A138F" w:rsidP="003A138F">
      <w:pPr>
        <w:pStyle w:val="Intestazione"/>
        <w:jc w:val="center"/>
        <w:rPr>
          <w:rFonts w:ascii="Le Monde Journal Std" w:hAnsi="Le Monde Journal Std" w:cs="Le Monde Journal Std"/>
          <w:b/>
          <w:bCs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08E7C788" wp14:editId="3EDE5B03">
            <wp:extent cx="1219200" cy="1209675"/>
            <wp:effectExtent l="0" t="0" r="0" b="9525"/>
            <wp:docPr id="12426376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09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E6880" w14:textId="77777777" w:rsidR="003A138F" w:rsidRDefault="003A138F" w:rsidP="003A138F">
      <w:pPr>
        <w:pStyle w:val="Intestazione"/>
        <w:jc w:val="center"/>
      </w:pPr>
      <w:r>
        <w:rPr>
          <w:rFonts w:ascii="Le Monde Journal Std" w:hAnsi="Le Monde Journal Std" w:cs="Le Monde Journal Std"/>
          <w:b/>
          <w:bCs/>
          <w:sz w:val="28"/>
          <w:szCs w:val="28"/>
        </w:rPr>
        <w:t>CITT</w:t>
      </w:r>
      <w:r>
        <w:rPr>
          <w:rFonts w:ascii="Liberation Serif" w:hAnsi="Liberation Serif" w:cs="Le Monde Journal Std"/>
          <w:b/>
          <w:bCs/>
          <w:sz w:val="28"/>
          <w:szCs w:val="28"/>
        </w:rPr>
        <w:t>À</w:t>
      </w:r>
      <w:r>
        <w:rPr>
          <w:rFonts w:ascii="Le Monde Journal Std" w:hAnsi="Le Monde Journal Std" w:cs="Le Monde Journal Std"/>
          <w:b/>
          <w:bCs/>
          <w:sz w:val="28"/>
          <w:szCs w:val="28"/>
        </w:rPr>
        <w:t xml:space="preserve"> DI ERBUSCO</w:t>
      </w:r>
    </w:p>
    <w:p w14:paraId="249BD284" w14:textId="77777777" w:rsidR="003A138F" w:rsidRDefault="003A138F" w:rsidP="003A138F">
      <w:pPr>
        <w:pStyle w:val="Intestazione"/>
        <w:jc w:val="center"/>
      </w:pPr>
      <w:r>
        <w:t>Provincia di Brescia</w:t>
      </w:r>
    </w:p>
    <w:p w14:paraId="04FCDE95" w14:textId="77777777" w:rsidR="003A138F" w:rsidRDefault="003A138F" w:rsidP="003A138F">
      <w:pPr>
        <w:spacing w:after="0"/>
        <w:rPr>
          <w:b/>
          <w:bCs/>
        </w:rPr>
      </w:pPr>
    </w:p>
    <w:p w14:paraId="0A721491" w14:textId="77777777" w:rsidR="003A138F" w:rsidRDefault="003A138F" w:rsidP="003A138F">
      <w:pPr>
        <w:spacing w:after="0"/>
        <w:rPr>
          <w:b/>
          <w:bCs/>
        </w:rPr>
      </w:pPr>
    </w:p>
    <w:p w14:paraId="65A88CDE" w14:textId="77777777" w:rsidR="003A138F" w:rsidRDefault="003A138F" w:rsidP="003A138F">
      <w:pPr>
        <w:spacing w:after="0"/>
        <w:jc w:val="right"/>
        <w:rPr>
          <w:b/>
          <w:bCs/>
        </w:rPr>
      </w:pPr>
    </w:p>
    <w:p w14:paraId="44AEDBBC" w14:textId="73F3A908" w:rsidR="003A138F" w:rsidRDefault="003A138F" w:rsidP="009A3974">
      <w:pPr>
        <w:spacing w:after="0"/>
        <w:ind w:left="5529"/>
        <w:jc w:val="both"/>
        <w:rPr>
          <w:b/>
          <w:bCs/>
        </w:rPr>
      </w:pPr>
      <w:r w:rsidRPr="003A138F">
        <w:rPr>
          <w:b/>
          <w:bCs/>
        </w:rPr>
        <w:t>A</w:t>
      </w:r>
      <w:r>
        <w:rPr>
          <w:b/>
          <w:bCs/>
        </w:rPr>
        <w:t>l Comune di Erbusco (BS)</w:t>
      </w:r>
    </w:p>
    <w:p w14:paraId="25206D39" w14:textId="11D57324" w:rsidR="003A138F" w:rsidRDefault="003A138F" w:rsidP="009A3974">
      <w:pPr>
        <w:spacing w:after="0"/>
        <w:ind w:left="5529"/>
        <w:jc w:val="both"/>
      </w:pPr>
      <w:r>
        <w:t xml:space="preserve">Via Verdi, n. 16 </w:t>
      </w:r>
    </w:p>
    <w:p w14:paraId="5A9E9F60" w14:textId="54CFC547" w:rsidR="003A138F" w:rsidRDefault="003A138F" w:rsidP="009A3974">
      <w:pPr>
        <w:spacing w:after="0"/>
        <w:ind w:left="5529"/>
        <w:jc w:val="both"/>
      </w:pPr>
      <w:r w:rsidRPr="003A138F">
        <w:t>comune.erbusco@pec.regione.lombardia.it</w:t>
      </w:r>
    </w:p>
    <w:p w14:paraId="4589CE27" w14:textId="77777777" w:rsidR="003A138F" w:rsidRPr="00F1027D" w:rsidRDefault="003A138F" w:rsidP="003A138F">
      <w:pPr>
        <w:spacing w:after="0"/>
        <w:jc w:val="right"/>
        <w:rPr>
          <w:rFonts w:ascii="Calibri" w:hAnsi="Calibri" w:cs="Calibri"/>
        </w:rPr>
      </w:pPr>
    </w:p>
    <w:p w14:paraId="1254FB72" w14:textId="602D6FF2" w:rsidR="003A138F" w:rsidRPr="00F1027D" w:rsidRDefault="003A138F" w:rsidP="003A138F">
      <w:pPr>
        <w:jc w:val="both"/>
        <w:rPr>
          <w:rFonts w:ascii="Calibri" w:hAnsi="Calibri" w:cs="Calibri"/>
        </w:rPr>
      </w:pPr>
      <w:r w:rsidRPr="00F1027D">
        <w:rPr>
          <w:rFonts w:ascii="Calibri" w:hAnsi="Calibri" w:cs="Calibri"/>
          <w:b/>
          <w:bCs/>
        </w:rPr>
        <w:t>OGGETTO: Domanda di partecipazione alla selezione per il conferimento di incarico quale componente</w:t>
      </w:r>
      <w:r w:rsidR="004E0C05">
        <w:rPr>
          <w:rFonts w:ascii="Calibri" w:hAnsi="Calibri" w:cs="Calibri"/>
          <w:b/>
          <w:bCs/>
        </w:rPr>
        <w:t xml:space="preserve"> unico</w:t>
      </w:r>
      <w:r w:rsidRPr="00F1027D">
        <w:rPr>
          <w:rFonts w:ascii="Calibri" w:hAnsi="Calibri" w:cs="Calibri"/>
          <w:b/>
          <w:bCs/>
        </w:rPr>
        <w:t xml:space="preserve"> del Nucleo di Valutazione (NIV) del Comune di Erbusco </w:t>
      </w:r>
    </w:p>
    <w:p w14:paraId="29134993" w14:textId="77777777" w:rsidR="004E0C05" w:rsidRDefault="004E0C05" w:rsidP="003A138F">
      <w:pPr>
        <w:jc w:val="both"/>
        <w:rPr>
          <w:rFonts w:ascii="Calibri" w:hAnsi="Calibri" w:cs="Calibri"/>
        </w:rPr>
      </w:pPr>
    </w:p>
    <w:p w14:paraId="613F0886" w14:textId="4A2C85BC" w:rsidR="003A138F" w:rsidRPr="00F1027D" w:rsidRDefault="003A138F" w:rsidP="00174AC1">
      <w:pPr>
        <w:spacing w:line="276" w:lineRule="auto"/>
        <w:jc w:val="both"/>
        <w:rPr>
          <w:rFonts w:ascii="Calibri" w:hAnsi="Calibri" w:cs="Calibri"/>
        </w:rPr>
      </w:pPr>
      <w:r w:rsidRPr="00F1027D">
        <w:rPr>
          <w:rFonts w:ascii="Calibri" w:hAnsi="Calibri" w:cs="Calibri"/>
        </w:rPr>
        <w:t>Il/La sottoscritto/a _________________________________, nato/a a ______________________, Provincia __________, il ______________________, residente a ______________________, Provincia __________, in Via_____________________, n._______, CAP_____________, Codice Fiscale: ___________________________________ Telefono_____________________________________, e-mail_________________________________, pec_________________________________________;</w:t>
      </w:r>
    </w:p>
    <w:p w14:paraId="4A36DACA" w14:textId="77777777" w:rsidR="003A138F" w:rsidRPr="00F1027D" w:rsidRDefault="003A138F" w:rsidP="00174AC1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F1027D">
        <w:rPr>
          <w:rFonts w:ascii="Calibri" w:hAnsi="Calibri" w:cs="Calibri"/>
          <w:b/>
          <w:bCs/>
        </w:rPr>
        <w:t>CHIEDE</w:t>
      </w:r>
    </w:p>
    <w:p w14:paraId="3574569E" w14:textId="356E6575" w:rsidR="003A138F" w:rsidRPr="00F1027D" w:rsidRDefault="003A138F" w:rsidP="00174AC1">
      <w:pPr>
        <w:spacing w:line="276" w:lineRule="auto"/>
        <w:jc w:val="both"/>
        <w:rPr>
          <w:rFonts w:ascii="Calibri" w:hAnsi="Calibri" w:cs="Calibri"/>
        </w:rPr>
      </w:pPr>
      <w:r w:rsidRPr="00F1027D">
        <w:rPr>
          <w:rFonts w:ascii="Calibri" w:hAnsi="Calibri" w:cs="Calibri"/>
        </w:rPr>
        <w:t xml:space="preserve">di essere ammesso/a a partecipare all’avviso pubblico per il conferimento dell'incarico di componente </w:t>
      </w:r>
      <w:r w:rsidR="002E637E">
        <w:rPr>
          <w:rFonts w:ascii="Calibri" w:hAnsi="Calibri" w:cs="Calibri"/>
        </w:rPr>
        <w:t xml:space="preserve">unico </w:t>
      </w:r>
      <w:r w:rsidRPr="00F1027D">
        <w:rPr>
          <w:rFonts w:ascii="Calibri" w:hAnsi="Calibri" w:cs="Calibri"/>
        </w:rPr>
        <w:t xml:space="preserve">del </w:t>
      </w:r>
      <w:r w:rsidRPr="00F1027D">
        <w:rPr>
          <w:rFonts w:ascii="Calibri" w:hAnsi="Calibri" w:cs="Calibri"/>
          <w:b/>
          <w:bCs/>
        </w:rPr>
        <w:t>Nucleo Interno/Indipendente di Valutazione (NIV)</w:t>
      </w:r>
      <w:r w:rsidRPr="00F1027D">
        <w:rPr>
          <w:rFonts w:ascii="Calibri" w:hAnsi="Calibri" w:cs="Calibri"/>
        </w:rPr>
        <w:t xml:space="preserve"> d</w:t>
      </w:r>
      <w:r w:rsidR="002E637E">
        <w:rPr>
          <w:rFonts w:ascii="Calibri" w:hAnsi="Calibri" w:cs="Calibri"/>
        </w:rPr>
        <w:t>el Comune di Erbusco (BS)</w:t>
      </w:r>
      <w:r w:rsidRPr="00F1027D">
        <w:rPr>
          <w:rFonts w:ascii="Calibri" w:hAnsi="Calibri" w:cs="Calibri"/>
        </w:rPr>
        <w:t xml:space="preserve">, pubblicato in data </w:t>
      </w:r>
      <w:r w:rsidR="002E637E">
        <w:rPr>
          <w:rFonts w:ascii="Calibri" w:hAnsi="Calibri" w:cs="Calibri"/>
        </w:rPr>
        <w:t>11.08.2026.</w:t>
      </w:r>
    </w:p>
    <w:p w14:paraId="4B2BC011" w14:textId="77777777" w:rsidR="003A138F" w:rsidRPr="00F1027D" w:rsidRDefault="003A138F" w:rsidP="00174AC1">
      <w:pPr>
        <w:spacing w:line="276" w:lineRule="auto"/>
        <w:jc w:val="both"/>
        <w:rPr>
          <w:rFonts w:ascii="Calibri" w:hAnsi="Calibri" w:cs="Calibri"/>
        </w:rPr>
      </w:pPr>
      <w:r w:rsidRPr="00F1027D">
        <w:rPr>
          <w:rFonts w:ascii="Calibri" w:hAnsi="Calibri" w:cs="Calibri"/>
        </w:rPr>
        <w:t>A tal fine, ai sensi degli artt. 46 e 47 del D.P.R. 28 dicembre 2000, n. 445, consapevole delle sanzioni penali previste dall’art. 76 del medesimo decreto per le ipotesi di dichiarazioni mendaci e falsità in atti,</w:t>
      </w:r>
    </w:p>
    <w:p w14:paraId="68742FC1" w14:textId="77777777" w:rsidR="003A138F" w:rsidRPr="00F1027D" w:rsidRDefault="003A138F" w:rsidP="00174AC1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F1027D">
        <w:rPr>
          <w:rFonts w:ascii="Calibri" w:hAnsi="Calibri" w:cs="Calibri"/>
          <w:b/>
          <w:bCs/>
        </w:rPr>
        <w:t>DICHIARA SOTTO LA PROPRIA RESPONSABILITÀ</w:t>
      </w:r>
    </w:p>
    <w:p w14:paraId="56FB929D" w14:textId="77777777" w:rsidR="00174AC1" w:rsidRDefault="007978C6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t>d</w:t>
      </w:r>
      <w:r w:rsidR="003A138F" w:rsidRPr="00174AC1">
        <w:rPr>
          <w:rFonts w:ascii="Calibri" w:hAnsi="Calibri" w:cs="Calibri"/>
        </w:rPr>
        <w:t>i essere in possesso della cittadinanza italiana o di altro Stato membro dell'UE</w:t>
      </w:r>
      <w:r w:rsidR="00174AC1">
        <w:rPr>
          <w:rFonts w:ascii="Calibri" w:hAnsi="Calibri" w:cs="Calibri"/>
        </w:rPr>
        <w:t>;</w:t>
      </w:r>
    </w:p>
    <w:p w14:paraId="7B39F9F8" w14:textId="77777777" w:rsidR="00174AC1" w:rsidRP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>
        <w:t xml:space="preserve">di </w:t>
      </w:r>
      <w:r w:rsidRPr="00174AC1">
        <w:t>god</w:t>
      </w:r>
      <w:r>
        <w:t>ere</w:t>
      </w:r>
      <w:r w:rsidRPr="00174AC1">
        <w:rPr>
          <w:spacing w:val="2"/>
        </w:rPr>
        <w:t xml:space="preserve"> </w:t>
      </w:r>
      <w:r w:rsidRPr="00174AC1">
        <w:t>dei</w:t>
      </w:r>
      <w:r w:rsidRPr="00174AC1">
        <w:rPr>
          <w:spacing w:val="2"/>
        </w:rPr>
        <w:t xml:space="preserve"> </w:t>
      </w:r>
      <w:r w:rsidRPr="00174AC1">
        <w:t>diritti civili</w:t>
      </w:r>
      <w:r w:rsidRPr="00174AC1">
        <w:rPr>
          <w:spacing w:val="2"/>
        </w:rPr>
        <w:t xml:space="preserve"> </w:t>
      </w:r>
      <w:r w:rsidRPr="00174AC1">
        <w:t>e</w:t>
      </w:r>
      <w:r w:rsidRPr="00174AC1">
        <w:rPr>
          <w:spacing w:val="1"/>
        </w:rPr>
        <w:t xml:space="preserve"> </w:t>
      </w:r>
      <w:r w:rsidRPr="00174AC1">
        <w:t>politici dello</w:t>
      </w:r>
      <w:r w:rsidRPr="00174AC1">
        <w:rPr>
          <w:spacing w:val="4"/>
        </w:rPr>
        <w:t xml:space="preserve"> </w:t>
      </w:r>
      <w:r w:rsidRPr="00174AC1">
        <w:t>Stato</w:t>
      </w:r>
      <w:r w:rsidRPr="00174AC1">
        <w:rPr>
          <w:spacing w:val="4"/>
        </w:rPr>
        <w:t xml:space="preserve"> </w:t>
      </w:r>
      <w:r w:rsidRPr="00174AC1">
        <w:t>di</w:t>
      </w:r>
      <w:r w:rsidRPr="00174AC1">
        <w:rPr>
          <w:spacing w:val="2"/>
        </w:rPr>
        <w:t xml:space="preserve"> </w:t>
      </w:r>
      <w:r w:rsidRPr="00174AC1">
        <w:rPr>
          <w:spacing w:val="-2"/>
        </w:rPr>
        <w:t>appartenenza</w:t>
      </w:r>
      <w:r>
        <w:rPr>
          <w:spacing w:val="-2"/>
        </w:rPr>
        <w:t>;</w:t>
      </w:r>
    </w:p>
    <w:p w14:paraId="20A4E949" w14:textId="77777777" w:rsid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t xml:space="preserve">di </w:t>
      </w:r>
      <w:r w:rsidRPr="00174AC1">
        <w:rPr>
          <w:rFonts w:ascii="Calibri" w:hAnsi="Calibri" w:cs="Calibri"/>
        </w:rPr>
        <w:t>non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essere</w:t>
      </w:r>
      <w:r w:rsidRPr="00174AC1">
        <w:rPr>
          <w:rFonts w:ascii="Calibri" w:hAnsi="Calibri" w:cs="Calibri"/>
          <w:spacing w:val="-2"/>
        </w:rPr>
        <w:t xml:space="preserve"> </w:t>
      </w:r>
      <w:r w:rsidRPr="00174AC1">
        <w:rPr>
          <w:rFonts w:ascii="Calibri" w:hAnsi="Calibri" w:cs="Calibri"/>
        </w:rPr>
        <w:t>stato</w:t>
      </w:r>
      <w:r w:rsidRPr="00174AC1">
        <w:rPr>
          <w:rFonts w:ascii="Calibri" w:hAnsi="Calibri" w:cs="Calibri"/>
          <w:spacing w:val="-1"/>
        </w:rPr>
        <w:t xml:space="preserve"> </w:t>
      </w:r>
      <w:r w:rsidRPr="00174AC1">
        <w:rPr>
          <w:rFonts w:ascii="Calibri" w:hAnsi="Calibri" w:cs="Calibri"/>
        </w:rPr>
        <w:t>condannato,</w:t>
      </w:r>
      <w:r w:rsidRPr="00174AC1">
        <w:rPr>
          <w:rFonts w:ascii="Calibri" w:hAnsi="Calibri" w:cs="Calibri"/>
          <w:spacing w:val="-2"/>
        </w:rPr>
        <w:t xml:space="preserve"> </w:t>
      </w:r>
      <w:r w:rsidRPr="00174AC1">
        <w:rPr>
          <w:rFonts w:ascii="Calibri" w:hAnsi="Calibri" w:cs="Calibri"/>
        </w:rPr>
        <w:t>anche</w:t>
      </w:r>
      <w:r w:rsidRPr="00174AC1">
        <w:rPr>
          <w:rFonts w:ascii="Calibri" w:hAnsi="Calibri" w:cs="Calibri"/>
          <w:spacing w:val="-2"/>
        </w:rPr>
        <w:t xml:space="preserve"> </w:t>
      </w:r>
      <w:r w:rsidRPr="00174AC1">
        <w:rPr>
          <w:rFonts w:ascii="Calibri" w:hAnsi="Calibri" w:cs="Calibri"/>
        </w:rPr>
        <w:t>con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sentenza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non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passata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in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giudicato,</w:t>
      </w:r>
      <w:r w:rsidRPr="00174AC1">
        <w:rPr>
          <w:rFonts w:ascii="Calibri" w:hAnsi="Calibri" w:cs="Calibri"/>
          <w:spacing w:val="-2"/>
        </w:rPr>
        <w:t xml:space="preserve"> </w:t>
      </w:r>
      <w:r w:rsidRPr="00174AC1">
        <w:rPr>
          <w:rFonts w:ascii="Calibri" w:hAnsi="Calibri" w:cs="Calibri"/>
        </w:rPr>
        <w:t>per uno</w:t>
      </w:r>
      <w:r w:rsidRPr="00174AC1">
        <w:rPr>
          <w:rFonts w:ascii="Calibri" w:hAnsi="Calibri" w:cs="Calibri"/>
          <w:spacing w:val="-1"/>
        </w:rPr>
        <w:t xml:space="preserve"> </w:t>
      </w:r>
      <w:r w:rsidRPr="00174AC1">
        <w:rPr>
          <w:rFonts w:ascii="Calibri" w:hAnsi="Calibri" w:cs="Calibri"/>
        </w:rPr>
        <w:t>dei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 xml:space="preserve">reati previsti dal Libro secondo, titolo II, Capo I del Codice Penale (dei delitti contro la Pubblica </w:t>
      </w:r>
      <w:r>
        <w:rPr>
          <w:rFonts w:ascii="Calibri" w:hAnsi="Calibri" w:cs="Calibri"/>
        </w:rPr>
        <w:t>A</w:t>
      </w:r>
      <w:r w:rsidRPr="00174AC1">
        <w:rPr>
          <w:rFonts w:ascii="Calibri" w:hAnsi="Calibri" w:cs="Calibri"/>
        </w:rPr>
        <w:t>mministrazione);</w:t>
      </w:r>
    </w:p>
    <w:p w14:paraId="78F55757" w14:textId="77777777" w:rsid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t xml:space="preserve">di </w:t>
      </w:r>
      <w:r w:rsidRPr="00174AC1">
        <w:rPr>
          <w:rFonts w:ascii="Calibri" w:hAnsi="Calibri" w:cs="Calibri"/>
        </w:rPr>
        <w:t>non</w:t>
      </w:r>
      <w:r w:rsidRPr="00174AC1">
        <w:rPr>
          <w:rFonts w:ascii="Calibri" w:hAnsi="Calibri" w:cs="Calibri"/>
          <w:spacing w:val="-2"/>
        </w:rPr>
        <w:t xml:space="preserve"> </w:t>
      </w:r>
      <w:r w:rsidRPr="00174AC1">
        <w:rPr>
          <w:rFonts w:ascii="Calibri" w:hAnsi="Calibri" w:cs="Calibri"/>
        </w:rPr>
        <w:t>aver</w:t>
      </w:r>
      <w:r w:rsidRPr="00174AC1">
        <w:rPr>
          <w:rFonts w:ascii="Calibri" w:hAnsi="Calibri" w:cs="Calibri"/>
          <w:spacing w:val="1"/>
        </w:rPr>
        <w:t xml:space="preserve"> </w:t>
      </w:r>
      <w:r w:rsidRPr="00174AC1">
        <w:rPr>
          <w:rFonts w:ascii="Calibri" w:hAnsi="Calibri" w:cs="Calibri"/>
        </w:rPr>
        <w:t>riportato</w:t>
      </w:r>
      <w:r w:rsidRPr="00174AC1">
        <w:rPr>
          <w:rFonts w:ascii="Calibri" w:hAnsi="Calibri" w:cs="Calibri"/>
          <w:spacing w:val="2"/>
        </w:rPr>
        <w:t xml:space="preserve"> </w:t>
      </w:r>
      <w:r w:rsidRPr="00174AC1">
        <w:rPr>
          <w:rFonts w:ascii="Calibri" w:hAnsi="Calibri" w:cs="Calibri"/>
        </w:rPr>
        <w:t>condanna</w:t>
      </w:r>
      <w:r w:rsidRPr="00174AC1">
        <w:rPr>
          <w:rFonts w:ascii="Calibri" w:hAnsi="Calibri" w:cs="Calibri"/>
          <w:spacing w:val="2"/>
        </w:rPr>
        <w:t xml:space="preserve"> </w:t>
      </w:r>
      <w:r w:rsidRPr="00174AC1">
        <w:rPr>
          <w:rFonts w:ascii="Calibri" w:hAnsi="Calibri" w:cs="Calibri"/>
        </w:rPr>
        <w:t>nei</w:t>
      </w:r>
      <w:r w:rsidRPr="00174AC1">
        <w:rPr>
          <w:rFonts w:ascii="Calibri" w:hAnsi="Calibri" w:cs="Calibri"/>
          <w:spacing w:val="1"/>
        </w:rPr>
        <w:t xml:space="preserve"> </w:t>
      </w:r>
      <w:r w:rsidRPr="00174AC1">
        <w:rPr>
          <w:rFonts w:ascii="Calibri" w:hAnsi="Calibri" w:cs="Calibri"/>
        </w:rPr>
        <w:t>giudizi</w:t>
      </w:r>
      <w:r w:rsidRPr="00174AC1">
        <w:rPr>
          <w:rFonts w:ascii="Calibri" w:hAnsi="Calibri" w:cs="Calibri"/>
          <w:spacing w:val="3"/>
        </w:rPr>
        <w:t xml:space="preserve"> </w:t>
      </w:r>
      <w:r w:rsidRPr="00174AC1">
        <w:rPr>
          <w:rFonts w:ascii="Calibri" w:hAnsi="Calibri" w:cs="Calibri"/>
        </w:rPr>
        <w:t>di</w:t>
      </w:r>
      <w:r w:rsidRPr="00174AC1">
        <w:rPr>
          <w:rFonts w:ascii="Calibri" w:hAnsi="Calibri" w:cs="Calibri"/>
          <w:spacing w:val="2"/>
        </w:rPr>
        <w:t xml:space="preserve"> </w:t>
      </w:r>
      <w:r w:rsidRPr="00174AC1">
        <w:rPr>
          <w:rFonts w:ascii="Calibri" w:hAnsi="Calibri" w:cs="Calibri"/>
        </w:rPr>
        <w:t>responsabilità</w:t>
      </w:r>
      <w:r w:rsidRPr="00174AC1">
        <w:rPr>
          <w:rFonts w:ascii="Calibri" w:hAnsi="Calibri" w:cs="Calibri"/>
          <w:spacing w:val="1"/>
        </w:rPr>
        <w:t xml:space="preserve"> </w:t>
      </w:r>
      <w:r w:rsidRPr="00174AC1">
        <w:rPr>
          <w:rFonts w:ascii="Calibri" w:hAnsi="Calibri" w:cs="Calibri"/>
        </w:rPr>
        <w:t>contabile</w:t>
      </w:r>
      <w:r w:rsidRPr="00174AC1">
        <w:rPr>
          <w:rFonts w:ascii="Calibri" w:hAnsi="Calibri" w:cs="Calibri"/>
          <w:spacing w:val="2"/>
        </w:rPr>
        <w:t xml:space="preserve"> </w:t>
      </w:r>
      <w:r w:rsidRPr="00174AC1">
        <w:rPr>
          <w:rFonts w:ascii="Calibri" w:hAnsi="Calibri" w:cs="Calibri"/>
        </w:rPr>
        <w:t>e</w:t>
      </w:r>
      <w:r w:rsidRPr="00174AC1">
        <w:rPr>
          <w:rFonts w:ascii="Calibri" w:hAnsi="Calibri" w:cs="Calibri"/>
          <w:spacing w:val="3"/>
        </w:rPr>
        <w:t xml:space="preserve"> </w:t>
      </w:r>
      <w:r w:rsidRPr="00174AC1">
        <w:rPr>
          <w:rFonts w:ascii="Calibri" w:hAnsi="Calibri" w:cs="Calibri"/>
        </w:rPr>
        <w:t>amministrativa</w:t>
      </w:r>
      <w:r w:rsidRPr="00174AC1">
        <w:rPr>
          <w:rFonts w:ascii="Calibri" w:hAnsi="Calibri" w:cs="Calibri"/>
          <w:spacing w:val="1"/>
        </w:rPr>
        <w:t xml:space="preserve"> </w:t>
      </w:r>
      <w:r w:rsidRPr="00174AC1">
        <w:rPr>
          <w:rFonts w:ascii="Calibri" w:hAnsi="Calibri" w:cs="Calibri"/>
        </w:rPr>
        <w:t>per</w:t>
      </w:r>
      <w:r w:rsidRPr="00174AC1">
        <w:rPr>
          <w:rFonts w:ascii="Calibri" w:hAnsi="Calibri" w:cs="Calibri"/>
          <w:spacing w:val="1"/>
        </w:rPr>
        <w:t xml:space="preserve"> </w:t>
      </w:r>
      <w:r w:rsidRPr="00174AC1">
        <w:rPr>
          <w:rFonts w:ascii="Calibri" w:hAnsi="Calibri" w:cs="Calibri"/>
        </w:rPr>
        <w:t>danno</w:t>
      </w:r>
      <w:r w:rsidRPr="00174AC1">
        <w:rPr>
          <w:rFonts w:ascii="Calibri" w:hAnsi="Calibri" w:cs="Calibri"/>
          <w:spacing w:val="3"/>
        </w:rPr>
        <w:t xml:space="preserve"> </w:t>
      </w:r>
      <w:r w:rsidRPr="00174AC1">
        <w:rPr>
          <w:rFonts w:ascii="Calibri" w:hAnsi="Calibri" w:cs="Calibri"/>
          <w:spacing w:val="-2"/>
        </w:rPr>
        <w:t>erariale;</w:t>
      </w:r>
    </w:p>
    <w:p w14:paraId="62164528" w14:textId="77777777" w:rsid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174AC1">
        <w:rPr>
          <w:rFonts w:ascii="Calibri" w:hAnsi="Calibri" w:cs="Calibri"/>
        </w:rPr>
        <w:t>non essere stato motivatamente rimosso dall’incarico di componente di organismi di valutazione prima della scadenza del mandato;</w:t>
      </w:r>
    </w:p>
    <w:p w14:paraId="063C9E6A" w14:textId="77777777" w:rsid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t xml:space="preserve">di </w:t>
      </w:r>
      <w:r w:rsidRPr="00174AC1">
        <w:rPr>
          <w:rFonts w:ascii="Calibri" w:hAnsi="Calibri" w:cs="Calibri"/>
        </w:rPr>
        <w:t>non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essere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stato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destinatario,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quale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dipendente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pubblico,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di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una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sanzione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disciplinare</w:t>
      </w:r>
      <w:r w:rsidRPr="00174AC1">
        <w:rPr>
          <w:rFonts w:ascii="Calibri" w:hAnsi="Calibri" w:cs="Calibri"/>
          <w:spacing w:val="40"/>
        </w:rPr>
        <w:t xml:space="preserve"> </w:t>
      </w:r>
      <w:r w:rsidRPr="00174AC1">
        <w:rPr>
          <w:rFonts w:ascii="Calibri" w:hAnsi="Calibri" w:cs="Calibri"/>
        </w:rPr>
        <w:t>definitiva</w:t>
      </w:r>
      <w:r w:rsidRPr="00174AC1">
        <w:rPr>
          <w:rFonts w:ascii="Calibri" w:hAnsi="Calibri" w:cs="Calibri"/>
          <w:spacing w:val="80"/>
        </w:rPr>
        <w:t xml:space="preserve"> </w:t>
      </w:r>
      <w:r w:rsidRPr="00174AC1">
        <w:rPr>
          <w:rFonts w:ascii="Calibri" w:hAnsi="Calibri" w:cs="Calibri"/>
        </w:rPr>
        <w:t>superiore alla censura</w:t>
      </w:r>
      <w:r>
        <w:rPr>
          <w:rFonts w:ascii="Calibri" w:hAnsi="Calibri" w:cs="Calibri"/>
        </w:rPr>
        <w:t>;</w:t>
      </w:r>
    </w:p>
    <w:p w14:paraId="75E5C015" w14:textId="77777777" w:rsid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lastRenderedPageBreak/>
        <w:t xml:space="preserve">di non aver </w:t>
      </w:r>
      <w:r w:rsidRPr="00174AC1">
        <w:rPr>
          <w:rFonts w:ascii="Calibri" w:hAnsi="Calibri" w:cs="Calibri"/>
        </w:rPr>
        <w:t>svolto</w:t>
      </w:r>
      <w:r w:rsidRPr="00174AC1">
        <w:rPr>
          <w:rFonts w:ascii="Calibri" w:hAnsi="Calibri" w:cs="Calibri"/>
          <w:spacing w:val="-4"/>
        </w:rPr>
        <w:t xml:space="preserve"> </w:t>
      </w:r>
      <w:r w:rsidRPr="00174AC1">
        <w:rPr>
          <w:rFonts w:ascii="Calibri" w:hAnsi="Calibri" w:cs="Calibri"/>
        </w:rPr>
        <w:t>incarichi</w:t>
      </w:r>
      <w:r w:rsidRPr="00174AC1">
        <w:rPr>
          <w:rFonts w:ascii="Calibri" w:hAnsi="Calibri" w:cs="Calibri"/>
          <w:spacing w:val="-8"/>
        </w:rPr>
        <w:t xml:space="preserve"> </w:t>
      </w:r>
      <w:r w:rsidRPr="00174AC1">
        <w:rPr>
          <w:rFonts w:ascii="Calibri" w:hAnsi="Calibri" w:cs="Calibri"/>
        </w:rPr>
        <w:t>di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indirizzo</w:t>
      </w:r>
      <w:r w:rsidRPr="00174AC1">
        <w:rPr>
          <w:rFonts w:ascii="Calibri" w:hAnsi="Calibri" w:cs="Calibri"/>
          <w:spacing w:val="-4"/>
        </w:rPr>
        <w:t xml:space="preserve"> </w:t>
      </w:r>
      <w:r w:rsidRPr="00174AC1">
        <w:rPr>
          <w:rFonts w:ascii="Calibri" w:hAnsi="Calibri" w:cs="Calibri"/>
        </w:rPr>
        <w:t>politico</w:t>
      </w:r>
      <w:r w:rsidRPr="00174AC1">
        <w:rPr>
          <w:rFonts w:ascii="Calibri" w:hAnsi="Calibri" w:cs="Calibri"/>
          <w:spacing w:val="-4"/>
        </w:rPr>
        <w:t xml:space="preserve"> </w:t>
      </w:r>
      <w:r w:rsidRPr="00174AC1">
        <w:rPr>
          <w:rFonts w:ascii="Calibri" w:hAnsi="Calibri" w:cs="Calibri"/>
        </w:rPr>
        <w:t>o</w:t>
      </w:r>
      <w:r w:rsidRPr="00174AC1">
        <w:rPr>
          <w:rFonts w:ascii="Calibri" w:hAnsi="Calibri" w:cs="Calibri"/>
          <w:spacing w:val="-4"/>
        </w:rPr>
        <w:t xml:space="preserve"> </w:t>
      </w:r>
      <w:r w:rsidRPr="00174AC1">
        <w:rPr>
          <w:rFonts w:ascii="Calibri" w:hAnsi="Calibri" w:cs="Calibri"/>
        </w:rPr>
        <w:t>ricoperto</w:t>
      </w:r>
      <w:r w:rsidRPr="00174AC1">
        <w:rPr>
          <w:rFonts w:ascii="Calibri" w:hAnsi="Calibri" w:cs="Calibri"/>
          <w:spacing w:val="-4"/>
        </w:rPr>
        <w:t xml:space="preserve"> </w:t>
      </w:r>
      <w:r w:rsidRPr="00174AC1">
        <w:rPr>
          <w:rFonts w:ascii="Calibri" w:hAnsi="Calibri" w:cs="Calibri"/>
        </w:rPr>
        <w:t>cariche</w:t>
      </w:r>
      <w:r w:rsidRPr="00174AC1">
        <w:rPr>
          <w:rFonts w:ascii="Calibri" w:hAnsi="Calibri" w:cs="Calibri"/>
          <w:spacing w:val="-5"/>
        </w:rPr>
        <w:t xml:space="preserve"> </w:t>
      </w:r>
      <w:r w:rsidRPr="00174AC1">
        <w:rPr>
          <w:rFonts w:ascii="Calibri" w:hAnsi="Calibri" w:cs="Calibri"/>
        </w:rPr>
        <w:t>pubbliche</w:t>
      </w:r>
      <w:r w:rsidRPr="00174AC1">
        <w:rPr>
          <w:rFonts w:ascii="Calibri" w:hAnsi="Calibri" w:cs="Calibri"/>
          <w:spacing w:val="-5"/>
        </w:rPr>
        <w:t xml:space="preserve"> </w:t>
      </w:r>
      <w:r w:rsidRPr="00174AC1">
        <w:rPr>
          <w:rFonts w:ascii="Calibri" w:hAnsi="Calibri" w:cs="Calibri"/>
        </w:rPr>
        <w:t>elettive</w:t>
      </w:r>
      <w:r w:rsidRPr="00174AC1">
        <w:rPr>
          <w:rFonts w:ascii="Calibri" w:hAnsi="Calibri" w:cs="Calibri"/>
          <w:spacing w:val="-5"/>
        </w:rPr>
        <w:t xml:space="preserve"> </w:t>
      </w:r>
      <w:r w:rsidRPr="00174AC1">
        <w:rPr>
          <w:rFonts w:ascii="Calibri" w:hAnsi="Calibri" w:cs="Calibri"/>
        </w:rPr>
        <w:t>presso il Comune di Erbusco</w:t>
      </w:r>
      <w:r w:rsidRPr="00174AC1">
        <w:rPr>
          <w:rFonts w:ascii="Calibri" w:hAnsi="Calibri" w:cs="Calibri"/>
          <w:spacing w:val="-11"/>
        </w:rPr>
        <w:t xml:space="preserve"> </w:t>
      </w:r>
      <w:r w:rsidRPr="00174AC1">
        <w:rPr>
          <w:rFonts w:ascii="Calibri" w:hAnsi="Calibri" w:cs="Calibri"/>
        </w:rPr>
        <w:t>nel</w:t>
      </w:r>
      <w:r w:rsidRPr="00174AC1">
        <w:rPr>
          <w:rFonts w:ascii="Calibri" w:hAnsi="Calibri" w:cs="Calibri"/>
          <w:spacing w:val="-10"/>
        </w:rPr>
        <w:t xml:space="preserve"> </w:t>
      </w:r>
      <w:r w:rsidRPr="00174AC1">
        <w:rPr>
          <w:rFonts w:ascii="Calibri" w:hAnsi="Calibri" w:cs="Calibri"/>
        </w:rPr>
        <w:t>triennio precedente la nomina;</w:t>
      </w:r>
    </w:p>
    <w:p w14:paraId="0E9A35BA" w14:textId="77777777" w:rsidR="00174AC1" w:rsidRP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t>di non avere</w:t>
      </w:r>
      <w:r w:rsidRPr="00174AC1">
        <w:rPr>
          <w:rFonts w:ascii="Calibri" w:hAnsi="Calibri" w:cs="Calibri"/>
          <w:spacing w:val="34"/>
        </w:rPr>
        <w:t xml:space="preserve"> </w:t>
      </w:r>
      <w:r w:rsidRPr="00174AC1">
        <w:rPr>
          <w:rFonts w:ascii="Calibri" w:hAnsi="Calibri" w:cs="Calibri"/>
        </w:rPr>
        <w:t>in</w:t>
      </w:r>
      <w:r w:rsidRPr="00174AC1">
        <w:rPr>
          <w:rFonts w:ascii="Calibri" w:hAnsi="Calibri" w:cs="Calibri"/>
          <w:spacing w:val="35"/>
        </w:rPr>
        <w:t xml:space="preserve"> </w:t>
      </w:r>
      <w:r w:rsidRPr="00174AC1">
        <w:rPr>
          <w:rFonts w:ascii="Calibri" w:hAnsi="Calibri" w:cs="Calibri"/>
        </w:rPr>
        <w:t>corso</w:t>
      </w:r>
      <w:r w:rsidRPr="00174AC1">
        <w:rPr>
          <w:rFonts w:ascii="Calibri" w:hAnsi="Calibri" w:cs="Calibri"/>
          <w:spacing w:val="34"/>
        </w:rPr>
        <w:t xml:space="preserve"> </w:t>
      </w:r>
      <w:r w:rsidRPr="00174AC1">
        <w:rPr>
          <w:rFonts w:ascii="Calibri" w:hAnsi="Calibri" w:cs="Calibri"/>
        </w:rPr>
        <w:t>cause</w:t>
      </w:r>
      <w:r w:rsidRPr="00174AC1">
        <w:rPr>
          <w:rFonts w:ascii="Calibri" w:hAnsi="Calibri" w:cs="Calibri"/>
          <w:spacing w:val="33"/>
        </w:rPr>
        <w:t xml:space="preserve"> </w:t>
      </w:r>
      <w:r w:rsidRPr="00174AC1">
        <w:rPr>
          <w:rFonts w:ascii="Calibri" w:hAnsi="Calibri" w:cs="Calibri"/>
        </w:rPr>
        <w:t>ostative</w:t>
      </w:r>
      <w:r w:rsidRPr="00174AC1">
        <w:rPr>
          <w:rFonts w:ascii="Calibri" w:hAnsi="Calibri" w:cs="Calibri"/>
          <w:spacing w:val="34"/>
        </w:rPr>
        <w:t xml:space="preserve"> </w:t>
      </w:r>
      <w:r w:rsidRPr="00174AC1">
        <w:rPr>
          <w:rFonts w:ascii="Calibri" w:hAnsi="Calibri" w:cs="Calibri"/>
        </w:rPr>
        <w:t>al</w:t>
      </w:r>
      <w:r w:rsidRPr="00174AC1">
        <w:rPr>
          <w:rFonts w:ascii="Calibri" w:hAnsi="Calibri" w:cs="Calibri"/>
          <w:spacing w:val="35"/>
        </w:rPr>
        <w:t xml:space="preserve"> </w:t>
      </w:r>
      <w:r w:rsidRPr="00174AC1">
        <w:rPr>
          <w:rFonts w:ascii="Calibri" w:hAnsi="Calibri" w:cs="Calibri"/>
        </w:rPr>
        <w:t>conferimento</w:t>
      </w:r>
      <w:r w:rsidRPr="00174AC1">
        <w:rPr>
          <w:rFonts w:ascii="Calibri" w:hAnsi="Calibri" w:cs="Calibri"/>
          <w:spacing w:val="34"/>
        </w:rPr>
        <w:t xml:space="preserve"> </w:t>
      </w:r>
      <w:r w:rsidRPr="00174AC1">
        <w:rPr>
          <w:rFonts w:ascii="Calibri" w:hAnsi="Calibri" w:cs="Calibri"/>
        </w:rPr>
        <w:t>dell’incarico</w:t>
      </w:r>
      <w:r w:rsidRPr="00174AC1">
        <w:rPr>
          <w:rFonts w:ascii="Calibri" w:hAnsi="Calibri" w:cs="Calibri"/>
          <w:spacing w:val="36"/>
        </w:rPr>
        <w:t xml:space="preserve"> </w:t>
      </w:r>
      <w:r w:rsidRPr="00174AC1">
        <w:rPr>
          <w:rFonts w:ascii="Calibri" w:hAnsi="Calibri" w:cs="Calibri"/>
        </w:rPr>
        <w:t>di</w:t>
      </w:r>
      <w:r w:rsidRPr="00174AC1">
        <w:rPr>
          <w:rFonts w:ascii="Calibri" w:hAnsi="Calibri" w:cs="Calibri"/>
          <w:spacing w:val="35"/>
        </w:rPr>
        <w:t xml:space="preserve"> </w:t>
      </w:r>
      <w:r w:rsidRPr="00174AC1">
        <w:rPr>
          <w:rFonts w:ascii="Calibri" w:hAnsi="Calibri" w:cs="Calibri"/>
        </w:rPr>
        <w:t>componente</w:t>
      </w:r>
      <w:r w:rsidRPr="00174AC1">
        <w:rPr>
          <w:rFonts w:ascii="Calibri" w:hAnsi="Calibri" w:cs="Calibri"/>
          <w:spacing w:val="36"/>
        </w:rPr>
        <w:t xml:space="preserve"> </w:t>
      </w:r>
      <w:r w:rsidRPr="00174AC1">
        <w:rPr>
          <w:rFonts w:ascii="Calibri" w:hAnsi="Calibri" w:cs="Calibri"/>
          <w:spacing w:val="-2"/>
        </w:rPr>
        <w:t>dell’NIV;</w:t>
      </w:r>
    </w:p>
    <w:p w14:paraId="7169507A" w14:textId="77777777" w:rsidR="00174AC1" w:rsidRP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t xml:space="preserve">di non avere </w:t>
      </w:r>
      <w:r w:rsidRPr="00174AC1">
        <w:rPr>
          <w:rFonts w:ascii="Calibri" w:hAnsi="Calibri" w:cs="Calibri"/>
        </w:rPr>
        <w:t>in</w:t>
      </w:r>
      <w:r w:rsidRPr="00174AC1">
        <w:rPr>
          <w:rFonts w:ascii="Calibri" w:hAnsi="Calibri" w:cs="Calibri"/>
          <w:spacing w:val="-6"/>
        </w:rPr>
        <w:t xml:space="preserve"> </w:t>
      </w:r>
      <w:r w:rsidRPr="00174AC1">
        <w:rPr>
          <w:rFonts w:ascii="Calibri" w:hAnsi="Calibri" w:cs="Calibri"/>
        </w:rPr>
        <w:t>corso</w:t>
      </w:r>
      <w:r w:rsidRPr="00174AC1">
        <w:rPr>
          <w:rFonts w:ascii="Calibri" w:hAnsi="Calibri" w:cs="Calibri"/>
          <w:spacing w:val="-5"/>
        </w:rPr>
        <w:t xml:space="preserve"> </w:t>
      </w:r>
      <w:r w:rsidRPr="00174AC1">
        <w:rPr>
          <w:rFonts w:ascii="Calibri" w:hAnsi="Calibri" w:cs="Calibri"/>
        </w:rPr>
        <w:t>contenziosi</w:t>
      </w:r>
      <w:r w:rsidRPr="00174AC1">
        <w:rPr>
          <w:rFonts w:ascii="Calibri" w:hAnsi="Calibri" w:cs="Calibri"/>
          <w:spacing w:val="-5"/>
        </w:rPr>
        <w:t xml:space="preserve"> </w:t>
      </w:r>
      <w:r w:rsidRPr="00174AC1">
        <w:rPr>
          <w:rFonts w:ascii="Calibri" w:hAnsi="Calibri" w:cs="Calibri"/>
        </w:rPr>
        <w:t>con</w:t>
      </w:r>
      <w:r w:rsidRPr="00174AC1">
        <w:rPr>
          <w:rFonts w:ascii="Calibri" w:hAnsi="Calibri" w:cs="Calibri"/>
          <w:spacing w:val="-5"/>
        </w:rPr>
        <w:t xml:space="preserve"> </w:t>
      </w:r>
      <w:r w:rsidRPr="00174AC1">
        <w:rPr>
          <w:rFonts w:ascii="Calibri" w:hAnsi="Calibri" w:cs="Calibri"/>
          <w:spacing w:val="-2"/>
        </w:rPr>
        <w:t>l’Ente</w:t>
      </w:r>
      <w:r w:rsidRPr="00174AC1">
        <w:rPr>
          <w:rFonts w:ascii="Calibri" w:hAnsi="Calibri" w:cs="Calibri"/>
          <w:spacing w:val="-2"/>
        </w:rPr>
        <w:t>;</w:t>
      </w:r>
    </w:p>
    <w:p w14:paraId="693E5BEE" w14:textId="77777777" w:rsid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t>di e</w:t>
      </w:r>
      <w:r w:rsidRPr="00174AC1">
        <w:rPr>
          <w:rFonts w:ascii="Calibri" w:hAnsi="Calibri" w:cs="Calibri"/>
        </w:rPr>
        <w:t>ssere in possesso di diploma di laurea (i candidati sono tenuti a fornire, in sede di domanda, tutti gli elementi necessari all’individuazione del/dei titolo/i autocertificati. Qualora il titolo non fosse dettagliatamente descritto o mancasse di elementi essenziali alla sua valutazione non sarà tenuto in considerazione ai fini dell’attribuzione del punteggio nella valutazione comparativa)</w:t>
      </w:r>
      <w:r>
        <w:rPr>
          <w:rFonts w:ascii="Calibri" w:hAnsi="Calibri" w:cs="Calibri"/>
        </w:rPr>
        <w:t>;</w:t>
      </w:r>
    </w:p>
    <w:p w14:paraId="6ACD2BB9" w14:textId="77777777" w:rsidR="00174AC1" w:rsidRDefault="00174AC1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t xml:space="preserve">essere in possesso di comprovata esperienza professionale di almeno </w:t>
      </w:r>
      <w:r w:rsidRPr="00174AC1">
        <w:rPr>
          <w:rFonts w:ascii="Calibri" w:hAnsi="Calibri" w:cs="Calibri"/>
        </w:rPr>
        <w:t>5</w:t>
      </w:r>
      <w:r w:rsidRPr="00174AC1">
        <w:rPr>
          <w:rFonts w:ascii="Calibri" w:hAnsi="Calibri" w:cs="Calibri"/>
        </w:rPr>
        <w:t xml:space="preserve"> anni</w:t>
      </w:r>
      <w:r w:rsidRPr="00174AC1">
        <w:rPr>
          <w:rFonts w:ascii="Calibri" w:hAnsi="Calibri" w:cs="Calibri"/>
        </w:rPr>
        <w:t>,</w:t>
      </w:r>
      <w:r w:rsidRPr="00174AC1">
        <w:rPr>
          <w:rFonts w:ascii="Calibri" w:hAnsi="Calibri" w:cs="Calibri"/>
        </w:rPr>
        <w:t xml:space="preserve"> maturata presso pubbliche amministrazioni o aziende private, nella misurazione e valutazione della performance organizzativa e individuale,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nella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pianificazione, nel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controllo</w:t>
      </w:r>
      <w:r w:rsidRPr="00174AC1">
        <w:rPr>
          <w:rFonts w:ascii="Calibri" w:hAnsi="Calibri" w:cs="Calibri"/>
          <w:spacing w:val="-2"/>
        </w:rPr>
        <w:t xml:space="preserve"> </w:t>
      </w:r>
      <w:r w:rsidRPr="00174AC1">
        <w:rPr>
          <w:rFonts w:ascii="Calibri" w:hAnsi="Calibri" w:cs="Calibri"/>
        </w:rPr>
        <w:t>di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gestione, nella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programmazione finanziaria</w:t>
      </w:r>
      <w:r w:rsidRPr="00174AC1">
        <w:rPr>
          <w:rFonts w:ascii="Calibri" w:hAnsi="Calibri" w:cs="Calibri"/>
          <w:spacing w:val="-3"/>
        </w:rPr>
        <w:t xml:space="preserve"> </w:t>
      </w:r>
      <w:r w:rsidRPr="00174AC1">
        <w:rPr>
          <w:rFonts w:ascii="Calibri" w:hAnsi="Calibri" w:cs="Calibri"/>
        </w:rPr>
        <w:t>e di</w:t>
      </w:r>
      <w:r w:rsidRPr="00174AC1">
        <w:rPr>
          <w:rFonts w:ascii="Calibri" w:hAnsi="Calibri" w:cs="Calibri"/>
          <w:spacing w:val="-1"/>
        </w:rPr>
        <w:t xml:space="preserve"> </w:t>
      </w:r>
      <w:r w:rsidRPr="00174AC1">
        <w:rPr>
          <w:rFonts w:ascii="Calibri" w:hAnsi="Calibri" w:cs="Calibri"/>
        </w:rPr>
        <w:t>bilancio, nel risk management;</w:t>
      </w:r>
    </w:p>
    <w:p w14:paraId="072857D1" w14:textId="713A75FC" w:rsidR="003A138F" w:rsidRPr="00174AC1" w:rsidRDefault="00F1027D" w:rsidP="00174AC1">
      <w:pPr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 w:rsidRPr="00174AC1">
        <w:rPr>
          <w:rFonts w:ascii="Calibri" w:hAnsi="Calibri" w:cs="Calibri"/>
        </w:rPr>
        <w:t>d</w:t>
      </w:r>
      <w:r w:rsidR="003A138F" w:rsidRPr="00174AC1">
        <w:rPr>
          <w:rFonts w:ascii="Calibri" w:hAnsi="Calibri" w:cs="Calibri"/>
        </w:rPr>
        <w:t>i aver preso visione dell'avviso di selezione e di accettare integralmente le condizioni in esso contenute.</w:t>
      </w:r>
    </w:p>
    <w:p w14:paraId="31BD9E88" w14:textId="77777777" w:rsidR="003A138F" w:rsidRPr="00F1027D" w:rsidRDefault="003A138F" w:rsidP="00174AC1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F1027D">
        <w:rPr>
          <w:rFonts w:ascii="Calibri" w:hAnsi="Calibri" w:cs="Calibri"/>
          <w:b/>
          <w:bCs/>
        </w:rPr>
        <w:t>ALLEGA</w:t>
      </w:r>
    </w:p>
    <w:p w14:paraId="6009F9C5" w14:textId="77777777" w:rsidR="00F1027D" w:rsidRPr="00F1027D" w:rsidRDefault="00F1027D" w:rsidP="00174AC1">
      <w:pPr>
        <w:pStyle w:val="Paragrafoelenco"/>
        <w:widowControl w:val="0"/>
        <w:numPr>
          <w:ilvl w:val="0"/>
          <w:numId w:val="2"/>
        </w:numPr>
        <w:tabs>
          <w:tab w:val="left" w:pos="361"/>
        </w:tabs>
        <w:autoSpaceDE w:val="0"/>
        <w:autoSpaceDN w:val="0"/>
        <w:spacing w:after="0" w:line="276" w:lineRule="auto"/>
        <w:rPr>
          <w:rFonts w:ascii="Calibri" w:hAnsi="Calibri" w:cs="Calibri"/>
        </w:rPr>
      </w:pPr>
      <w:r w:rsidRPr="00F1027D">
        <w:rPr>
          <w:rFonts w:ascii="Calibri" w:hAnsi="Calibri" w:cs="Calibri"/>
          <w:b/>
        </w:rPr>
        <w:t>copia</w:t>
      </w:r>
      <w:r w:rsidRPr="00F1027D">
        <w:rPr>
          <w:rFonts w:ascii="Calibri" w:hAnsi="Calibri" w:cs="Calibri"/>
          <w:b/>
          <w:spacing w:val="-6"/>
        </w:rPr>
        <w:t xml:space="preserve"> </w:t>
      </w:r>
      <w:r w:rsidRPr="00F1027D">
        <w:rPr>
          <w:rFonts w:ascii="Calibri" w:hAnsi="Calibri" w:cs="Calibri"/>
        </w:rPr>
        <w:t>fotostatica</w:t>
      </w:r>
      <w:r w:rsidRPr="00F1027D">
        <w:rPr>
          <w:rFonts w:ascii="Calibri" w:hAnsi="Calibri" w:cs="Calibri"/>
          <w:spacing w:val="-6"/>
        </w:rPr>
        <w:t xml:space="preserve"> </w:t>
      </w:r>
      <w:r w:rsidRPr="00F1027D">
        <w:rPr>
          <w:rFonts w:ascii="Calibri" w:hAnsi="Calibri" w:cs="Calibri"/>
        </w:rPr>
        <w:t>di</w:t>
      </w:r>
      <w:r w:rsidRPr="00F1027D">
        <w:rPr>
          <w:rFonts w:ascii="Calibri" w:hAnsi="Calibri" w:cs="Calibri"/>
          <w:spacing w:val="-6"/>
        </w:rPr>
        <w:t xml:space="preserve"> </w:t>
      </w:r>
      <w:r w:rsidRPr="00F1027D">
        <w:rPr>
          <w:rFonts w:ascii="Calibri" w:hAnsi="Calibri" w:cs="Calibri"/>
        </w:rPr>
        <w:t>un</w:t>
      </w:r>
      <w:r w:rsidRPr="00F1027D">
        <w:rPr>
          <w:rFonts w:ascii="Calibri" w:hAnsi="Calibri" w:cs="Calibri"/>
          <w:spacing w:val="-6"/>
        </w:rPr>
        <w:t xml:space="preserve"> </w:t>
      </w:r>
      <w:r w:rsidRPr="00F1027D">
        <w:rPr>
          <w:rFonts w:ascii="Calibri" w:hAnsi="Calibri" w:cs="Calibri"/>
          <w:b/>
        </w:rPr>
        <w:t>DOCUMENTO</w:t>
      </w:r>
      <w:r w:rsidRPr="00F1027D">
        <w:rPr>
          <w:rFonts w:ascii="Calibri" w:hAnsi="Calibri" w:cs="Calibri"/>
          <w:b/>
          <w:spacing w:val="-8"/>
        </w:rPr>
        <w:t xml:space="preserve"> </w:t>
      </w:r>
      <w:r w:rsidRPr="00F1027D">
        <w:rPr>
          <w:rFonts w:ascii="Calibri" w:hAnsi="Calibri" w:cs="Calibri"/>
          <w:b/>
        </w:rPr>
        <w:t>DI</w:t>
      </w:r>
      <w:r w:rsidRPr="00F1027D">
        <w:rPr>
          <w:rFonts w:ascii="Calibri" w:hAnsi="Calibri" w:cs="Calibri"/>
          <w:b/>
          <w:spacing w:val="-8"/>
        </w:rPr>
        <w:t xml:space="preserve"> </w:t>
      </w:r>
      <w:r w:rsidRPr="00F1027D">
        <w:rPr>
          <w:rFonts w:ascii="Calibri" w:hAnsi="Calibri" w:cs="Calibri"/>
          <w:b/>
        </w:rPr>
        <w:t>IDENTITA’</w:t>
      </w:r>
      <w:r w:rsidRPr="00F1027D">
        <w:rPr>
          <w:rFonts w:ascii="Calibri" w:hAnsi="Calibri" w:cs="Calibri"/>
          <w:b/>
          <w:spacing w:val="-6"/>
        </w:rPr>
        <w:t xml:space="preserve"> </w:t>
      </w:r>
      <w:r w:rsidRPr="00F1027D">
        <w:rPr>
          <w:rFonts w:ascii="Calibri" w:hAnsi="Calibri" w:cs="Calibri"/>
        </w:rPr>
        <w:t>in</w:t>
      </w:r>
      <w:r w:rsidRPr="00F1027D">
        <w:rPr>
          <w:rFonts w:ascii="Calibri" w:hAnsi="Calibri" w:cs="Calibri"/>
          <w:spacing w:val="-6"/>
        </w:rPr>
        <w:t xml:space="preserve"> </w:t>
      </w:r>
      <w:r w:rsidRPr="00F1027D">
        <w:rPr>
          <w:rFonts w:ascii="Calibri" w:hAnsi="Calibri" w:cs="Calibri"/>
        </w:rPr>
        <w:t>corso</w:t>
      </w:r>
      <w:r w:rsidRPr="00F1027D">
        <w:rPr>
          <w:rFonts w:ascii="Calibri" w:hAnsi="Calibri" w:cs="Calibri"/>
          <w:spacing w:val="-6"/>
        </w:rPr>
        <w:t xml:space="preserve"> </w:t>
      </w:r>
      <w:r w:rsidRPr="00F1027D">
        <w:rPr>
          <w:rFonts w:ascii="Calibri" w:hAnsi="Calibri" w:cs="Calibri"/>
        </w:rPr>
        <w:t>di</w:t>
      </w:r>
      <w:r w:rsidRPr="00F1027D">
        <w:rPr>
          <w:rFonts w:ascii="Calibri" w:hAnsi="Calibri" w:cs="Calibri"/>
          <w:spacing w:val="-5"/>
        </w:rPr>
        <w:t xml:space="preserve"> </w:t>
      </w:r>
      <w:r w:rsidRPr="00F1027D">
        <w:rPr>
          <w:rFonts w:ascii="Calibri" w:hAnsi="Calibri" w:cs="Calibri"/>
          <w:spacing w:val="-2"/>
        </w:rPr>
        <w:t>validità;</w:t>
      </w:r>
    </w:p>
    <w:p w14:paraId="79BFD7B3" w14:textId="34E75868" w:rsidR="00F1027D" w:rsidRPr="00F1027D" w:rsidRDefault="00F1027D" w:rsidP="00174AC1">
      <w:pPr>
        <w:pStyle w:val="Paragrafoelenco"/>
        <w:widowControl w:val="0"/>
        <w:numPr>
          <w:ilvl w:val="0"/>
          <w:numId w:val="2"/>
        </w:numPr>
        <w:tabs>
          <w:tab w:val="left" w:pos="361"/>
        </w:tabs>
        <w:autoSpaceDE w:val="0"/>
        <w:autoSpaceDN w:val="0"/>
        <w:spacing w:after="0" w:line="276" w:lineRule="auto"/>
        <w:contextualSpacing w:val="0"/>
        <w:rPr>
          <w:rFonts w:ascii="Calibri" w:hAnsi="Calibri" w:cs="Calibri"/>
          <w:b/>
        </w:rPr>
      </w:pPr>
      <w:r w:rsidRPr="00F1027D">
        <w:rPr>
          <w:rFonts w:ascii="Calibri" w:hAnsi="Calibri" w:cs="Calibri"/>
          <w:b/>
        </w:rPr>
        <w:t>CURRICULUM</w:t>
      </w:r>
      <w:r w:rsidRPr="00F1027D">
        <w:rPr>
          <w:rFonts w:ascii="Calibri" w:hAnsi="Calibri" w:cs="Calibri"/>
          <w:b/>
          <w:spacing w:val="-10"/>
        </w:rPr>
        <w:t xml:space="preserve"> </w:t>
      </w:r>
      <w:r w:rsidRPr="00F1027D">
        <w:rPr>
          <w:rFonts w:ascii="Calibri" w:hAnsi="Calibri" w:cs="Calibri"/>
          <w:b/>
        </w:rPr>
        <w:t>VITAE</w:t>
      </w:r>
      <w:r w:rsidRPr="00F1027D">
        <w:rPr>
          <w:rFonts w:ascii="Calibri" w:hAnsi="Calibri" w:cs="Calibri"/>
          <w:b/>
          <w:spacing w:val="-11"/>
        </w:rPr>
        <w:t xml:space="preserve"> </w:t>
      </w:r>
      <w:r w:rsidRPr="00F1027D">
        <w:rPr>
          <w:rFonts w:ascii="Calibri" w:hAnsi="Calibri" w:cs="Calibri"/>
          <w:b/>
        </w:rPr>
        <w:t>in</w:t>
      </w:r>
      <w:r w:rsidRPr="00F1027D">
        <w:rPr>
          <w:rFonts w:ascii="Calibri" w:hAnsi="Calibri" w:cs="Calibri"/>
          <w:b/>
          <w:spacing w:val="-10"/>
        </w:rPr>
        <w:t xml:space="preserve"> </w:t>
      </w:r>
      <w:r w:rsidRPr="00F1027D">
        <w:rPr>
          <w:rFonts w:ascii="Calibri" w:hAnsi="Calibri" w:cs="Calibri"/>
          <w:b/>
        </w:rPr>
        <w:t>formato</w:t>
      </w:r>
      <w:r w:rsidRPr="00F1027D">
        <w:rPr>
          <w:rFonts w:ascii="Calibri" w:hAnsi="Calibri" w:cs="Calibri"/>
          <w:b/>
          <w:spacing w:val="-10"/>
        </w:rPr>
        <w:t xml:space="preserve"> </w:t>
      </w:r>
      <w:r w:rsidRPr="00F1027D">
        <w:rPr>
          <w:rFonts w:ascii="Calibri" w:hAnsi="Calibri" w:cs="Calibri"/>
          <w:b/>
          <w:spacing w:val="-2"/>
        </w:rPr>
        <w:t>europeo</w:t>
      </w:r>
      <w:r>
        <w:rPr>
          <w:rFonts w:ascii="Calibri" w:hAnsi="Calibri" w:cs="Calibri"/>
          <w:b/>
          <w:spacing w:val="-2"/>
        </w:rPr>
        <w:t>;</w:t>
      </w:r>
    </w:p>
    <w:p w14:paraId="2B49E807" w14:textId="4C75D2C4" w:rsidR="00F1027D" w:rsidRPr="00F1027D" w:rsidRDefault="00F1027D" w:rsidP="00174AC1">
      <w:pPr>
        <w:pStyle w:val="Paragrafoelenco"/>
        <w:widowControl w:val="0"/>
        <w:numPr>
          <w:ilvl w:val="0"/>
          <w:numId w:val="2"/>
        </w:numPr>
        <w:tabs>
          <w:tab w:val="left" w:pos="361"/>
        </w:tabs>
        <w:autoSpaceDE w:val="0"/>
        <w:autoSpaceDN w:val="0"/>
        <w:spacing w:after="0" w:line="276" w:lineRule="auto"/>
        <w:contextualSpacing w:val="0"/>
        <w:rPr>
          <w:rFonts w:ascii="Calibri" w:hAnsi="Calibri" w:cs="Calibri"/>
          <w:b/>
        </w:rPr>
      </w:pPr>
      <w:r>
        <w:rPr>
          <w:rFonts w:ascii="Calibri" w:hAnsi="Calibri" w:cs="Calibri"/>
          <w:b/>
          <w:spacing w:val="-2"/>
        </w:rPr>
        <w:t>RELAZIONE di accompagnamento.</w:t>
      </w:r>
    </w:p>
    <w:p w14:paraId="6F07C309" w14:textId="77777777" w:rsidR="00F1027D" w:rsidRPr="00F1027D" w:rsidRDefault="00F1027D" w:rsidP="00F1027D">
      <w:pPr>
        <w:jc w:val="both"/>
        <w:rPr>
          <w:rFonts w:ascii="Calibri" w:hAnsi="Calibri" w:cs="Calibri"/>
        </w:rPr>
      </w:pPr>
    </w:p>
    <w:p w14:paraId="4A58AB90" w14:textId="7B412809" w:rsidR="003A138F" w:rsidRDefault="002E637E" w:rsidP="003A138F">
      <w:pPr>
        <w:rPr>
          <w:rFonts w:ascii="Calibri" w:hAnsi="Calibri" w:cs="Calibri"/>
        </w:rPr>
      </w:pPr>
      <w:r>
        <w:rPr>
          <w:rFonts w:ascii="Calibri" w:hAnsi="Calibri" w:cs="Calibri"/>
        </w:rPr>
        <w:t>Luogo e data</w:t>
      </w:r>
    </w:p>
    <w:p w14:paraId="4658F204" w14:textId="18B9CA58" w:rsidR="002E637E" w:rsidRPr="00F1027D" w:rsidRDefault="002E637E" w:rsidP="003A138F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</w:t>
      </w:r>
    </w:p>
    <w:p w14:paraId="60859295" w14:textId="2769F76A" w:rsidR="004E0C05" w:rsidRDefault="002E637E" w:rsidP="004E0C05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</w:t>
      </w:r>
    </w:p>
    <w:p w14:paraId="46BA8FB3" w14:textId="067090A6" w:rsidR="003A138F" w:rsidRDefault="00F1027D" w:rsidP="002E637E">
      <w:pPr>
        <w:jc w:val="center"/>
        <w:rPr>
          <w:rFonts w:ascii="Calibri" w:hAnsi="Calibri" w:cs="Calibri"/>
        </w:rPr>
      </w:pPr>
      <w:r w:rsidRPr="00F1027D">
        <w:rPr>
          <w:rFonts w:ascii="Calibri" w:hAnsi="Calibri" w:cs="Calibri"/>
        </w:rPr>
        <w:t>__________________</w:t>
      </w:r>
    </w:p>
    <w:p w14:paraId="5C3454B2" w14:textId="4613F37B" w:rsidR="002E637E" w:rsidRPr="00F1027D" w:rsidRDefault="002E637E" w:rsidP="002E637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documento firmato digitalmente</w:t>
      </w:r>
    </w:p>
    <w:p w14:paraId="1FF9E96C" w14:textId="77777777" w:rsidR="00E428F2" w:rsidRDefault="00E428F2" w:rsidP="00F1027D">
      <w:pPr>
        <w:jc w:val="right"/>
      </w:pPr>
    </w:p>
    <w:sectPr w:rsidR="00E428F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3235" w14:textId="77777777" w:rsidR="00BE0173" w:rsidRDefault="00BE0173" w:rsidP="002E637E">
      <w:pPr>
        <w:spacing w:after="0" w:line="240" w:lineRule="auto"/>
      </w:pPr>
      <w:r>
        <w:separator/>
      </w:r>
    </w:p>
  </w:endnote>
  <w:endnote w:type="continuationSeparator" w:id="0">
    <w:p w14:paraId="5D0A76D4" w14:textId="77777777" w:rsidR="00BE0173" w:rsidRDefault="00BE0173" w:rsidP="002E6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 Monde Journal Std">
    <w:altName w:val="Cambria"/>
    <w:panose1 w:val="00000000000000000000"/>
    <w:charset w:val="00"/>
    <w:family w:val="roman"/>
    <w:notTrueType/>
    <w:pitch w:val="variable"/>
    <w:sig w:usb0="800000AF" w:usb1="5000206A" w:usb2="00000000" w:usb3="00000000" w:csb0="0000008B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8199297"/>
      <w:docPartObj>
        <w:docPartGallery w:val="Page Numbers (Bottom of Page)"/>
        <w:docPartUnique/>
      </w:docPartObj>
    </w:sdtPr>
    <w:sdtContent>
      <w:p w14:paraId="1312BCF7" w14:textId="79A67E11" w:rsidR="002E637E" w:rsidRDefault="002E637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C7B6F6" w14:textId="77777777" w:rsidR="002E637E" w:rsidRDefault="002E63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5E99B" w14:textId="77777777" w:rsidR="00BE0173" w:rsidRDefault="00BE0173" w:rsidP="002E637E">
      <w:pPr>
        <w:spacing w:after="0" w:line="240" w:lineRule="auto"/>
      </w:pPr>
      <w:r>
        <w:separator/>
      </w:r>
    </w:p>
  </w:footnote>
  <w:footnote w:type="continuationSeparator" w:id="0">
    <w:p w14:paraId="58390433" w14:textId="77777777" w:rsidR="00BE0173" w:rsidRDefault="00BE0173" w:rsidP="002E6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7CF5"/>
    <w:multiLevelType w:val="multilevel"/>
    <w:tmpl w:val="147C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7665B"/>
    <w:multiLevelType w:val="hybridMultilevel"/>
    <w:tmpl w:val="DC647720"/>
    <w:lvl w:ilvl="0" w:tplc="0BDEB8A4">
      <w:start w:val="1"/>
      <w:numFmt w:val="decimal"/>
      <w:lvlText w:val="%1."/>
      <w:lvlJc w:val="left"/>
      <w:pPr>
        <w:ind w:left="309" w:hanging="308"/>
      </w:pPr>
      <w:rPr>
        <w:rFonts w:hint="default"/>
        <w:spacing w:val="0"/>
        <w:w w:val="99"/>
        <w:lang w:val="it-IT" w:eastAsia="en-US" w:bidi="ar-SA"/>
      </w:rPr>
    </w:lvl>
    <w:lvl w:ilvl="1" w:tplc="73669F04">
      <w:start w:val="1"/>
      <w:numFmt w:val="lowerLetter"/>
      <w:lvlText w:val="%2)"/>
      <w:lvlJc w:val="left"/>
      <w:pPr>
        <w:ind w:left="292" w:hanging="291"/>
      </w:pPr>
      <w:rPr>
        <w:rFonts w:ascii="Tahoma" w:eastAsia="Calibri" w:hAnsi="Tahoma" w:cs="Tahoma" w:hint="cs"/>
        <w:b w:val="0"/>
        <w:bCs w:val="0"/>
        <w:i w:val="0"/>
        <w:iCs w:val="0"/>
        <w:spacing w:val="-1"/>
        <w:w w:val="99"/>
        <w:sz w:val="22"/>
        <w:szCs w:val="22"/>
        <w:lang w:val="it-IT" w:eastAsia="en-US" w:bidi="ar-SA"/>
      </w:rPr>
    </w:lvl>
    <w:lvl w:ilvl="2" w:tplc="1CF8956E">
      <w:numFmt w:val="bullet"/>
      <w:lvlText w:val="•"/>
      <w:lvlJc w:val="left"/>
      <w:pPr>
        <w:ind w:left="2195" w:hanging="291"/>
      </w:pPr>
      <w:rPr>
        <w:rFonts w:hint="default"/>
        <w:lang w:val="it-IT" w:eastAsia="en-US" w:bidi="ar-SA"/>
      </w:rPr>
    </w:lvl>
    <w:lvl w:ilvl="3" w:tplc="3AE6FB24">
      <w:numFmt w:val="bullet"/>
      <w:lvlText w:val="•"/>
      <w:lvlJc w:val="left"/>
      <w:pPr>
        <w:ind w:left="3142" w:hanging="291"/>
      </w:pPr>
      <w:rPr>
        <w:rFonts w:hint="default"/>
        <w:lang w:val="it-IT" w:eastAsia="en-US" w:bidi="ar-SA"/>
      </w:rPr>
    </w:lvl>
    <w:lvl w:ilvl="4" w:tplc="55DEB172">
      <w:numFmt w:val="bullet"/>
      <w:lvlText w:val="•"/>
      <w:lvlJc w:val="left"/>
      <w:pPr>
        <w:ind w:left="4090" w:hanging="291"/>
      </w:pPr>
      <w:rPr>
        <w:rFonts w:hint="default"/>
        <w:lang w:val="it-IT" w:eastAsia="en-US" w:bidi="ar-SA"/>
      </w:rPr>
    </w:lvl>
    <w:lvl w:ilvl="5" w:tplc="031487AA">
      <w:numFmt w:val="bullet"/>
      <w:lvlText w:val="•"/>
      <w:lvlJc w:val="left"/>
      <w:pPr>
        <w:ind w:left="5037" w:hanging="291"/>
      </w:pPr>
      <w:rPr>
        <w:rFonts w:hint="default"/>
        <w:lang w:val="it-IT" w:eastAsia="en-US" w:bidi="ar-SA"/>
      </w:rPr>
    </w:lvl>
    <w:lvl w:ilvl="6" w:tplc="20B8A3C8">
      <w:numFmt w:val="bullet"/>
      <w:lvlText w:val="•"/>
      <w:lvlJc w:val="left"/>
      <w:pPr>
        <w:ind w:left="5985" w:hanging="291"/>
      </w:pPr>
      <w:rPr>
        <w:rFonts w:hint="default"/>
        <w:lang w:val="it-IT" w:eastAsia="en-US" w:bidi="ar-SA"/>
      </w:rPr>
    </w:lvl>
    <w:lvl w:ilvl="7" w:tplc="C070301C">
      <w:numFmt w:val="bullet"/>
      <w:lvlText w:val="•"/>
      <w:lvlJc w:val="left"/>
      <w:pPr>
        <w:ind w:left="6932" w:hanging="291"/>
      </w:pPr>
      <w:rPr>
        <w:rFonts w:hint="default"/>
        <w:lang w:val="it-IT" w:eastAsia="en-US" w:bidi="ar-SA"/>
      </w:rPr>
    </w:lvl>
    <w:lvl w:ilvl="8" w:tplc="2014005E">
      <w:numFmt w:val="bullet"/>
      <w:lvlText w:val="•"/>
      <w:lvlJc w:val="left"/>
      <w:pPr>
        <w:ind w:left="7880" w:hanging="291"/>
      </w:pPr>
      <w:rPr>
        <w:rFonts w:hint="default"/>
        <w:lang w:val="it-IT" w:eastAsia="en-US" w:bidi="ar-SA"/>
      </w:rPr>
    </w:lvl>
  </w:abstractNum>
  <w:abstractNum w:abstractNumId="2" w15:restartNumberingAfterBreak="0">
    <w:nsid w:val="15D12325"/>
    <w:multiLevelType w:val="hybridMultilevel"/>
    <w:tmpl w:val="A58C567C"/>
    <w:lvl w:ilvl="0" w:tplc="4ED6EEAA">
      <w:start w:val="1"/>
      <w:numFmt w:val="decimal"/>
      <w:lvlText w:val="%1)"/>
      <w:lvlJc w:val="left"/>
      <w:pPr>
        <w:ind w:left="786" w:hanging="360"/>
      </w:pPr>
      <w:rPr>
        <w:rFonts w:ascii="Tahoma" w:eastAsiaTheme="minorHAnsi" w:hAnsi="Tahoma" w:cs="Tahoma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EDA2816">
      <w:numFmt w:val="bullet"/>
      <w:lvlText w:val="•"/>
      <w:lvlJc w:val="left"/>
      <w:pPr>
        <w:ind w:left="1726" w:hanging="360"/>
      </w:pPr>
      <w:rPr>
        <w:rFonts w:hint="default"/>
        <w:lang w:val="it-IT" w:eastAsia="en-US" w:bidi="ar-SA"/>
      </w:rPr>
    </w:lvl>
    <w:lvl w:ilvl="2" w:tplc="5E4AAE64">
      <w:numFmt w:val="bullet"/>
      <w:lvlText w:val="•"/>
      <w:lvlJc w:val="left"/>
      <w:pPr>
        <w:ind w:left="2668" w:hanging="360"/>
      </w:pPr>
      <w:rPr>
        <w:rFonts w:hint="default"/>
        <w:lang w:val="it-IT" w:eastAsia="en-US" w:bidi="ar-SA"/>
      </w:rPr>
    </w:lvl>
    <w:lvl w:ilvl="3" w:tplc="BCCEC08C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579217B4">
      <w:numFmt w:val="bullet"/>
      <w:lvlText w:val="•"/>
      <w:lvlJc w:val="left"/>
      <w:pPr>
        <w:ind w:left="4551" w:hanging="360"/>
      </w:pPr>
      <w:rPr>
        <w:rFonts w:hint="default"/>
        <w:lang w:val="it-IT" w:eastAsia="en-US" w:bidi="ar-SA"/>
      </w:rPr>
    </w:lvl>
    <w:lvl w:ilvl="5" w:tplc="AF5CF9A6">
      <w:numFmt w:val="bullet"/>
      <w:lvlText w:val="•"/>
      <w:lvlJc w:val="left"/>
      <w:pPr>
        <w:ind w:left="5492" w:hanging="360"/>
      </w:pPr>
      <w:rPr>
        <w:rFonts w:hint="default"/>
        <w:lang w:val="it-IT" w:eastAsia="en-US" w:bidi="ar-SA"/>
      </w:rPr>
    </w:lvl>
    <w:lvl w:ilvl="6" w:tplc="FA5649A4">
      <w:numFmt w:val="bullet"/>
      <w:lvlText w:val="•"/>
      <w:lvlJc w:val="left"/>
      <w:pPr>
        <w:ind w:left="6434" w:hanging="360"/>
      </w:pPr>
      <w:rPr>
        <w:rFonts w:hint="default"/>
        <w:lang w:val="it-IT" w:eastAsia="en-US" w:bidi="ar-SA"/>
      </w:rPr>
    </w:lvl>
    <w:lvl w:ilvl="7" w:tplc="984060FE">
      <w:numFmt w:val="bullet"/>
      <w:lvlText w:val="•"/>
      <w:lvlJc w:val="left"/>
      <w:pPr>
        <w:ind w:left="7375" w:hanging="360"/>
      </w:pPr>
      <w:rPr>
        <w:rFonts w:hint="default"/>
        <w:lang w:val="it-IT" w:eastAsia="en-US" w:bidi="ar-SA"/>
      </w:rPr>
    </w:lvl>
    <w:lvl w:ilvl="8" w:tplc="8E32BB96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4A5748B"/>
    <w:multiLevelType w:val="hybridMultilevel"/>
    <w:tmpl w:val="72243EAC"/>
    <w:lvl w:ilvl="0" w:tplc="D33663EC">
      <w:start w:val="1"/>
      <w:numFmt w:val="decimal"/>
      <w:lvlText w:val="%1."/>
      <w:lvlJc w:val="left"/>
      <w:pPr>
        <w:ind w:left="644" w:hanging="360"/>
      </w:pPr>
      <w:rPr>
        <w:rFonts w:ascii="Tahoma" w:eastAsia="Calibri" w:hAnsi="Tahoma" w:cs="Tahoma"/>
        <w:b w:val="0"/>
        <w:bCs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4" w15:restartNumberingAfterBreak="0">
    <w:nsid w:val="46AD10A6"/>
    <w:multiLevelType w:val="hybridMultilevel"/>
    <w:tmpl w:val="A528592E"/>
    <w:lvl w:ilvl="0" w:tplc="04100017">
      <w:start w:val="1"/>
      <w:numFmt w:val="lowerLetter"/>
      <w:lvlText w:val="%1)"/>
      <w:lvlJc w:val="left"/>
      <w:pPr>
        <w:ind w:left="721" w:hanging="360"/>
      </w:pPr>
    </w:lvl>
    <w:lvl w:ilvl="1" w:tplc="04100019" w:tentative="1">
      <w:start w:val="1"/>
      <w:numFmt w:val="lowerLetter"/>
      <w:lvlText w:val="%2."/>
      <w:lvlJc w:val="left"/>
      <w:pPr>
        <w:ind w:left="1441" w:hanging="360"/>
      </w:pPr>
    </w:lvl>
    <w:lvl w:ilvl="2" w:tplc="0410001B" w:tentative="1">
      <w:start w:val="1"/>
      <w:numFmt w:val="lowerRoman"/>
      <w:lvlText w:val="%3."/>
      <w:lvlJc w:val="right"/>
      <w:pPr>
        <w:ind w:left="2161" w:hanging="180"/>
      </w:pPr>
    </w:lvl>
    <w:lvl w:ilvl="3" w:tplc="0410000F" w:tentative="1">
      <w:start w:val="1"/>
      <w:numFmt w:val="decimal"/>
      <w:lvlText w:val="%4."/>
      <w:lvlJc w:val="left"/>
      <w:pPr>
        <w:ind w:left="2881" w:hanging="360"/>
      </w:pPr>
    </w:lvl>
    <w:lvl w:ilvl="4" w:tplc="04100019" w:tentative="1">
      <w:start w:val="1"/>
      <w:numFmt w:val="lowerLetter"/>
      <w:lvlText w:val="%5."/>
      <w:lvlJc w:val="left"/>
      <w:pPr>
        <w:ind w:left="3601" w:hanging="360"/>
      </w:pPr>
    </w:lvl>
    <w:lvl w:ilvl="5" w:tplc="0410001B" w:tentative="1">
      <w:start w:val="1"/>
      <w:numFmt w:val="lowerRoman"/>
      <w:lvlText w:val="%6."/>
      <w:lvlJc w:val="right"/>
      <w:pPr>
        <w:ind w:left="4321" w:hanging="180"/>
      </w:pPr>
    </w:lvl>
    <w:lvl w:ilvl="6" w:tplc="0410000F" w:tentative="1">
      <w:start w:val="1"/>
      <w:numFmt w:val="decimal"/>
      <w:lvlText w:val="%7."/>
      <w:lvlJc w:val="left"/>
      <w:pPr>
        <w:ind w:left="5041" w:hanging="360"/>
      </w:pPr>
    </w:lvl>
    <w:lvl w:ilvl="7" w:tplc="04100019" w:tentative="1">
      <w:start w:val="1"/>
      <w:numFmt w:val="lowerLetter"/>
      <w:lvlText w:val="%8."/>
      <w:lvlJc w:val="left"/>
      <w:pPr>
        <w:ind w:left="5761" w:hanging="360"/>
      </w:pPr>
    </w:lvl>
    <w:lvl w:ilvl="8" w:tplc="0410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6967644B"/>
    <w:multiLevelType w:val="multilevel"/>
    <w:tmpl w:val="AE42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C7343B"/>
    <w:multiLevelType w:val="hybridMultilevel"/>
    <w:tmpl w:val="F0B63E58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91681993">
    <w:abstractNumId w:val="5"/>
  </w:num>
  <w:num w:numId="2" w16cid:durableId="1673680580">
    <w:abstractNumId w:val="0"/>
  </w:num>
  <w:num w:numId="3" w16cid:durableId="1311909879">
    <w:abstractNumId w:val="2"/>
  </w:num>
  <w:num w:numId="4" w16cid:durableId="1100418971">
    <w:abstractNumId w:val="1"/>
  </w:num>
  <w:num w:numId="5" w16cid:durableId="101844402">
    <w:abstractNumId w:val="3"/>
  </w:num>
  <w:num w:numId="6" w16cid:durableId="153685914">
    <w:abstractNumId w:val="4"/>
  </w:num>
  <w:num w:numId="7" w16cid:durableId="190165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8F"/>
    <w:rsid w:val="00174AC1"/>
    <w:rsid w:val="002E637E"/>
    <w:rsid w:val="003A138F"/>
    <w:rsid w:val="00491567"/>
    <w:rsid w:val="004E0C05"/>
    <w:rsid w:val="00507B0C"/>
    <w:rsid w:val="0072435F"/>
    <w:rsid w:val="007978C6"/>
    <w:rsid w:val="007F45DC"/>
    <w:rsid w:val="00860B75"/>
    <w:rsid w:val="009A3974"/>
    <w:rsid w:val="00BE0173"/>
    <w:rsid w:val="00C23FCA"/>
    <w:rsid w:val="00C5673D"/>
    <w:rsid w:val="00E428F2"/>
    <w:rsid w:val="00F1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18889"/>
  <w15:chartTrackingRefBased/>
  <w15:docId w15:val="{D66523D9-FCAE-4868-91B3-14165AE7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1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1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1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1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1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1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1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1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1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1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1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1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138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138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13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13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13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13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1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1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1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1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1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13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A13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138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1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138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138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A138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138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A138F"/>
    <w:pPr>
      <w:tabs>
        <w:tab w:val="center" w:pos="4819"/>
        <w:tab w:val="right" w:pos="9638"/>
      </w:tabs>
      <w:spacing w:after="0" w:line="240" w:lineRule="auto"/>
    </w:pPr>
    <w:rPr>
      <w:kern w:val="0"/>
      <w:sz w:val="24"/>
      <w:szCs w:val="24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138F"/>
    <w:rPr>
      <w:kern w:val="0"/>
      <w:sz w:val="24"/>
      <w:szCs w:val="24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E63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637E"/>
  </w:style>
  <w:style w:type="paragraph" w:styleId="Corpotesto">
    <w:name w:val="Body Text"/>
    <w:basedOn w:val="Normale"/>
    <w:link w:val="CorpotestoCarattere"/>
    <w:uiPriority w:val="1"/>
    <w:qFormat/>
    <w:rsid w:val="00174AC1"/>
    <w:pPr>
      <w:widowControl w:val="0"/>
      <w:autoSpaceDE w:val="0"/>
      <w:autoSpaceDN w:val="0"/>
      <w:spacing w:after="0" w:line="240" w:lineRule="auto"/>
      <w:ind w:left="1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74AC1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Lorenzoni - Comune di Erbusco</dc:creator>
  <cp:keywords/>
  <dc:description/>
  <cp:lastModifiedBy>A. Lorenzoni - Comune di Erbusco</cp:lastModifiedBy>
  <cp:revision>6</cp:revision>
  <dcterms:created xsi:type="dcterms:W3CDTF">2026-07-31T08:59:00Z</dcterms:created>
  <dcterms:modified xsi:type="dcterms:W3CDTF">2026-08-11T10:25:00Z</dcterms:modified>
</cp:coreProperties>
</file>